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8AF8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850"/>
        <w:jc w:val="center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  <w:r w:rsidRPr="000B739C">
        <w:rPr>
          <w:rFonts w:asciiTheme="minorHAnsi" w:hAnsiTheme="minorHAnsi" w:cs="Arial"/>
          <w:b/>
          <w:sz w:val="18"/>
          <w:szCs w:val="18"/>
          <w:u w:val="single"/>
          <w:lang w:val="it-IT"/>
        </w:rPr>
        <w:t>INFORMATIVA SULLA NEGOZIAZIONE ASSISTITA EX ART. 2, 7° COMMA, DEL DECRETO LEGGE N.132/2014</w:t>
      </w:r>
    </w:p>
    <w:p w14:paraId="37B32496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14:paraId="6E8F55D2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0B739C">
        <w:rPr>
          <w:rFonts w:asciiTheme="minorHAnsi" w:hAnsiTheme="minorHAnsi" w:cs="Arial"/>
          <w:sz w:val="18"/>
          <w:szCs w:val="18"/>
          <w:lang w:val="it-IT"/>
        </w:rPr>
        <w:t>Io sottoscritto Sig. ____________________________________________________________ in proprio, ovvero quale Legale Rappresentante della Società ___________________________________________________________ , specificamente individuati come da mandato e informativa sulla privacy,</w:t>
      </w:r>
    </w:p>
    <w:p w14:paraId="0BDC567F" w14:textId="71D28779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dichiaro di essere stato informato dall’Avv. Sergio </w:t>
      </w:r>
      <w:proofErr w:type="spellStart"/>
      <w:r w:rsidRPr="000B739C">
        <w:rPr>
          <w:rFonts w:asciiTheme="minorHAnsi" w:hAnsiTheme="minorHAnsi" w:cs="Arial"/>
          <w:sz w:val="18"/>
          <w:szCs w:val="18"/>
          <w:lang w:val="it-IT"/>
        </w:rPr>
        <w:t>Calvetti</w:t>
      </w:r>
      <w:proofErr w:type="spellEnd"/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 (C.F. CLVSRG56M10D999V) del Foro di Treviso </w:t>
      </w:r>
      <w:bookmarkStart w:id="0" w:name="_GoBack"/>
      <w:bookmarkEnd w:id="0"/>
      <w:r w:rsidRPr="000B739C">
        <w:rPr>
          <w:rFonts w:asciiTheme="minorHAnsi" w:hAnsiTheme="minorHAnsi" w:cs="Arial"/>
          <w:sz w:val="18"/>
          <w:szCs w:val="18"/>
          <w:lang w:val="it-IT"/>
        </w:rPr>
        <w:t>in ossequio a quanto previsto dall'art. 2, 7° comma, del D.L.n.132/2014,</w:t>
      </w:r>
    </w:p>
    <w:p w14:paraId="1EEF0DB2" w14:textId="5B8B8CD2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0B739C">
        <w:rPr>
          <w:rFonts w:asciiTheme="minorHAnsi" w:hAnsiTheme="minorHAnsi" w:cs="Arial"/>
          <w:sz w:val="18"/>
          <w:szCs w:val="18"/>
          <w:lang w:val="it-IT"/>
        </w:rPr>
        <w:t>1) della possibilità di ricorrere alla convenzione di negoziazione assistita da un avvocato, disciplinata dagli artt. da 2 a 11 del citato D.L. n. 132/2014, per tentare la risoluzione in via amichevole della controversia vertente su diritti disponibili concernente la vicenda</w:t>
      </w:r>
      <w:r w:rsidR="003C0FBD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r w:rsidR="003C0FBD">
        <w:rPr>
          <w:rFonts w:asciiTheme="minorHAnsi" w:hAnsiTheme="minorHAnsi" w:cs="Arial"/>
          <w:sz w:val="17"/>
          <w:szCs w:val="17"/>
          <w:lang w:val="it-IT"/>
        </w:rPr>
        <w:t>relativa alla domanda giudiziale di ripetizione dell’indebito verso la società di Energia per l’addebito dell’addizionale Accisa</w:t>
      </w:r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; 2) che la convenzione di negoziazione, conclusa con l'assistenza di un avvocato, è redata a pena di nullità in forma scritta e che il termine per l'espletamento della procedura non può essere inferiore ad un mese; 3) che l'accordo raggiunto costituisce titolo esecutivo e per l'iscrizione di ipoteca giudiziale e che, quando ha ad oggetto contratti o atti soggetti a trascrizione ai sensi dell’art. 2643 c.c., la sottoscrizione del relativo processo verbale deve essere autenticata da un pubblico ufficiale a ciò autorizzato; 4) che la mancata risposta (entro il termine di 30 giorni dalla ricezione) o il rifiuto all'invito a stipulare la convenzione può essere valutato dal giudice ai fini delle spese del giudizio e di quanto previsto dagli articoli 96 e 642, 1° comma, </w:t>
      </w:r>
      <w:proofErr w:type="spellStart"/>
      <w:r w:rsidRPr="000B739C">
        <w:rPr>
          <w:rFonts w:asciiTheme="minorHAnsi" w:hAnsiTheme="minorHAnsi" w:cs="Arial"/>
          <w:sz w:val="18"/>
          <w:szCs w:val="18"/>
          <w:lang w:val="it-IT"/>
        </w:rPr>
        <w:t>c.p.c.</w:t>
      </w:r>
      <w:proofErr w:type="spellEnd"/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; 5) che le parti e gli avvocati sono tenuti all’obbligo di riservatezza rispetto alle dichiarazioni rese e alle informazioni acquisite nel corso della procedura e che le stesse non possono essere utilizzate nel giudizio avente il medesimo oggetto anche parziale. Sulle stesse dichiarazioni e informazioni le parti e gli avvocati non possono essere tenuti a deporre e si applicano le disposizioni dell’art. 20 </w:t>
      </w:r>
      <w:proofErr w:type="spellStart"/>
      <w:r w:rsidRPr="000B739C">
        <w:rPr>
          <w:rFonts w:asciiTheme="minorHAnsi" w:hAnsiTheme="minorHAnsi" w:cs="Arial"/>
          <w:sz w:val="18"/>
          <w:szCs w:val="18"/>
          <w:lang w:val="it-IT"/>
        </w:rPr>
        <w:t>c.p.c.</w:t>
      </w:r>
      <w:proofErr w:type="spellEnd"/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 e si estendono le garanzie previste per il difensore dalle disposizioni dell’art. 103 </w:t>
      </w:r>
      <w:proofErr w:type="spellStart"/>
      <w:r w:rsidRPr="000B739C">
        <w:rPr>
          <w:rFonts w:asciiTheme="minorHAnsi" w:hAnsiTheme="minorHAnsi" w:cs="Arial"/>
          <w:sz w:val="18"/>
          <w:szCs w:val="18"/>
          <w:lang w:val="it-IT"/>
        </w:rPr>
        <w:t>c.p.c.</w:t>
      </w:r>
      <w:proofErr w:type="spellEnd"/>
      <w:r w:rsidRPr="000B739C">
        <w:rPr>
          <w:rFonts w:asciiTheme="minorHAnsi" w:hAnsiTheme="minorHAnsi" w:cs="Arial"/>
          <w:sz w:val="18"/>
          <w:szCs w:val="18"/>
          <w:lang w:val="it-IT"/>
        </w:rPr>
        <w:t xml:space="preserve"> in quanto applicabili; 6) che copia dell'accordo raggiunto verrà trasmessa al Consiglio dell'ordine circondariale del luogo ove l'accordo è stato raggiunto, ovvero al Consiglio dell'ordine preso cui è iscritto uno degli avvocati ai fini della raccolta dati.</w:t>
      </w:r>
    </w:p>
    <w:p w14:paraId="53ED2B0C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14:paraId="5AA768EC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14:paraId="00F853DB" w14:textId="77777777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14:paraId="4C994CD7" w14:textId="6370FF20" w:rsidR="000B739C" w:rsidRPr="000B739C" w:rsidRDefault="000B739C" w:rsidP="000B739C">
      <w:pPr>
        <w:tabs>
          <w:tab w:val="left" w:pos="540"/>
          <w:tab w:val="left" w:pos="9781"/>
        </w:tabs>
        <w:spacing w:line="360" w:lineRule="auto"/>
        <w:ind w:left="1418" w:right="1275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0B739C">
        <w:rPr>
          <w:rFonts w:asciiTheme="minorHAnsi" w:hAnsiTheme="minorHAnsi" w:cs="Arial"/>
          <w:sz w:val="18"/>
          <w:szCs w:val="18"/>
          <w:lang w:val="it-IT"/>
        </w:rPr>
        <w:t>(Firma leggibile) _________________________________________</w:t>
      </w:r>
    </w:p>
    <w:p w14:paraId="14C6A689" w14:textId="1775459B" w:rsidR="000B739C" w:rsidRDefault="000B739C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08FBFD37" w14:textId="462DD968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67FA4DFC" w14:textId="088EA946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6400850B" w14:textId="02FCF40E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3D2B76A2" w14:textId="4772EB83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1EC1D616" w14:textId="50EA7B2B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4E83FBA9" w14:textId="77777777" w:rsidR="004354CC" w:rsidRDefault="004354CC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3C6A4595" w14:textId="53FC43FD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0FC9191B" w14:textId="30D4CC45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6EAD3407" w14:textId="05B1DCE5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1373E37C" w14:textId="5FEAB88D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4AB6F561" w14:textId="67F06340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66C847E6" w14:textId="2C7B3798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0E10916C" w14:textId="2CA78F7D" w:rsidR="00297319" w:rsidRDefault="00297319" w:rsidP="00850F4B">
      <w:pPr>
        <w:spacing w:line="360" w:lineRule="auto"/>
        <w:ind w:right="85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</w:p>
    <w:p w14:paraId="3853D03A" w14:textId="77777777" w:rsidR="004354CC" w:rsidRDefault="004354CC" w:rsidP="00297319">
      <w:pPr>
        <w:ind w:left="284" w:right="140"/>
        <w:jc w:val="right"/>
        <w:rPr>
          <w:b/>
          <w:sz w:val="18"/>
          <w:szCs w:val="16"/>
          <w:u w:val="single"/>
        </w:rPr>
      </w:pPr>
    </w:p>
    <w:p w14:paraId="07695879" w14:textId="77777777" w:rsidR="004354CC" w:rsidRDefault="004354CC" w:rsidP="00297319">
      <w:pPr>
        <w:ind w:left="284" w:right="140"/>
        <w:jc w:val="right"/>
        <w:rPr>
          <w:b/>
          <w:sz w:val="18"/>
          <w:szCs w:val="16"/>
          <w:u w:val="single"/>
        </w:rPr>
      </w:pPr>
    </w:p>
    <w:p w14:paraId="3F5EAA7F" w14:textId="2A705B29" w:rsidR="00297319" w:rsidRPr="00E84F9A" w:rsidRDefault="00297319" w:rsidP="00A545D6">
      <w:pPr>
        <w:ind w:left="284" w:right="140"/>
        <w:jc w:val="right"/>
        <w:rPr>
          <w:rFonts w:asciiTheme="minorHAnsi" w:hAnsiTheme="minorHAnsi"/>
          <w:sz w:val="16"/>
          <w:szCs w:val="16"/>
          <w:lang w:val="it-IT"/>
        </w:rPr>
      </w:pPr>
    </w:p>
    <w:sectPr w:rsidR="00297319" w:rsidRPr="00E84F9A" w:rsidSect="008A39D4">
      <w:headerReference w:type="first" r:id="rId11"/>
      <w:footnotePr>
        <w:pos w:val="sectEnd"/>
      </w:footnotePr>
      <w:endnotePr>
        <w:numFmt w:val="decimal"/>
        <w:numStart w:val="0"/>
      </w:endnotePr>
      <w:pgSz w:w="11907" w:h="16840" w:code="9"/>
      <w:pgMar w:top="525" w:right="567" w:bottom="284" w:left="567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665B" w14:textId="77777777" w:rsidR="008258F6" w:rsidRDefault="008258F6" w:rsidP="006176DA">
      <w:r>
        <w:separator/>
      </w:r>
    </w:p>
  </w:endnote>
  <w:endnote w:type="continuationSeparator" w:id="0">
    <w:p w14:paraId="0492663F" w14:textId="77777777" w:rsidR="008258F6" w:rsidRDefault="008258F6" w:rsidP="006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D7AD" w14:textId="77777777" w:rsidR="008258F6" w:rsidRDefault="008258F6" w:rsidP="006176DA">
      <w:r>
        <w:separator/>
      </w:r>
    </w:p>
  </w:footnote>
  <w:footnote w:type="continuationSeparator" w:id="0">
    <w:p w14:paraId="1C33EA5C" w14:textId="77777777" w:rsidR="008258F6" w:rsidRDefault="008258F6" w:rsidP="0061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1A43" w14:textId="77777777" w:rsidR="00850F4B" w:rsidRDefault="00850F4B">
    <w:pPr>
      <w:rPr>
        <w:sz w:val="16"/>
        <w:szCs w:val="16"/>
      </w:rPr>
    </w:pPr>
  </w:p>
  <w:p w14:paraId="212CAFB4" w14:textId="77777777" w:rsidR="00850F4B" w:rsidRDefault="00850F4B">
    <w:pPr>
      <w:pStyle w:val="Intestazione"/>
    </w:pPr>
  </w:p>
  <w:p w14:paraId="5520255B" w14:textId="77777777" w:rsidR="00982C5E" w:rsidRPr="00331228" w:rsidRDefault="00982C5E" w:rsidP="00982C5E">
    <w:pPr>
      <w:pStyle w:val="Intestazione"/>
      <w:ind w:left="-1418"/>
    </w:pPr>
  </w:p>
  <w:p w14:paraId="32189EEE" w14:textId="77777777" w:rsidR="00850F4B" w:rsidRDefault="00850F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AF4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02CB9"/>
    <w:multiLevelType w:val="hybridMultilevel"/>
    <w:tmpl w:val="E3F4C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BBD"/>
    <w:multiLevelType w:val="hybridMultilevel"/>
    <w:tmpl w:val="0F48A562"/>
    <w:lvl w:ilvl="0" w:tplc="8B326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45602"/>
    <w:multiLevelType w:val="hybridMultilevel"/>
    <w:tmpl w:val="7142682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A20E0E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24B6C"/>
    <w:multiLevelType w:val="hybridMultilevel"/>
    <w:tmpl w:val="9B988BF2"/>
    <w:lvl w:ilvl="0" w:tplc="8B326A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642C5"/>
    <w:multiLevelType w:val="hybridMultilevel"/>
    <w:tmpl w:val="7BD874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E35B95"/>
    <w:multiLevelType w:val="hybridMultilevel"/>
    <w:tmpl w:val="7C8A4D7C"/>
    <w:lvl w:ilvl="0" w:tplc="CB287588">
      <w:start w:val="1"/>
      <w:numFmt w:val="bullet"/>
      <w:lvlText w:val=""/>
      <w:lvlJc w:val="left"/>
      <w:pPr>
        <w:ind w:left="1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34304B08"/>
    <w:multiLevelType w:val="hybridMultilevel"/>
    <w:tmpl w:val="75780C12"/>
    <w:lvl w:ilvl="0" w:tplc="CB287588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145D"/>
    <w:multiLevelType w:val="hybridMultilevel"/>
    <w:tmpl w:val="C5640AD4"/>
    <w:lvl w:ilvl="0" w:tplc="CB2875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36824"/>
    <w:multiLevelType w:val="hybridMultilevel"/>
    <w:tmpl w:val="FC42047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92975B4"/>
    <w:multiLevelType w:val="hybridMultilevel"/>
    <w:tmpl w:val="8BE09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DA"/>
    <w:rsid w:val="00014338"/>
    <w:rsid w:val="00015BF1"/>
    <w:rsid w:val="000267D9"/>
    <w:rsid w:val="00027E8F"/>
    <w:rsid w:val="0003139A"/>
    <w:rsid w:val="00032BA1"/>
    <w:rsid w:val="00034157"/>
    <w:rsid w:val="000576B6"/>
    <w:rsid w:val="000609A2"/>
    <w:rsid w:val="00076C96"/>
    <w:rsid w:val="000815C6"/>
    <w:rsid w:val="00083D5B"/>
    <w:rsid w:val="00091750"/>
    <w:rsid w:val="000A24A6"/>
    <w:rsid w:val="000B32D3"/>
    <w:rsid w:val="000B739C"/>
    <w:rsid w:val="000C4414"/>
    <w:rsid w:val="000C7064"/>
    <w:rsid w:val="000D7B84"/>
    <w:rsid w:val="000E24C5"/>
    <w:rsid w:val="00100732"/>
    <w:rsid w:val="0010278A"/>
    <w:rsid w:val="001235C9"/>
    <w:rsid w:val="00155DB0"/>
    <w:rsid w:val="00183F1A"/>
    <w:rsid w:val="00186626"/>
    <w:rsid w:val="001C49A7"/>
    <w:rsid w:val="001C71FA"/>
    <w:rsid w:val="001D0267"/>
    <w:rsid w:val="001E1BA9"/>
    <w:rsid w:val="001E30E1"/>
    <w:rsid w:val="002225AE"/>
    <w:rsid w:val="00222C09"/>
    <w:rsid w:val="002269FE"/>
    <w:rsid w:val="0023024C"/>
    <w:rsid w:val="00242682"/>
    <w:rsid w:val="0025383B"/>
    <w:rsid w:val="00253B2F"/>
    <w:rsid w:val="00253DA0"/>
    <w:rsid w:val="002613A8"/>
    <w:rsid w:val="002652CE"/>
    <w:rsid w:val="00271791"/>
    <w:rsid w:val="0028033C"/>
    <w:rsid w:val="00291A1F"/>
    <w:rsid w:val="002958EA"/>
    <w:rsid w:val="00297319"/>
    <w:rsid w:val="002A01C0"/>
    <w:rsid w:val="002A202E"/>
    <w:rsid w:val="002A4166"/>
    <w:rsid w:val="002A4AD3"/>
    <w:rsid w:val="002C50D6"/>
    <w:rsid w:val="002C6B94"/>
    <w:rsid w:val="002D1949"/>
    <w:rsid w:val="002F0A9B"/>
    <w:rsid w:val="002F44E5"/>
    <w:rsid w:val="00310353"/>
    <w:rsid w:val="003235A6"/>
    <w:rsid w:val="003337F5"/>
    <w:rsid w:val="0034596F"/>
    <w:rsid w:val="0036249C"/>
    <w:rsid w:val="00375CC8"/>
    <w:rsid w:val="00380A3D"/>
    <w:rsid w:val="00397193"/>
    <w:rsid w:val="003B47A4"/>
    <w:rsid w:val="003C0FBD"/>
    <w:rsid w:val="003C2AE6"/>
    <w:rsid w:val="003E5791"/>
    <w:rsid w:val="003F1827"/>
    <w:rsid w:val="00411960"/>
    <w:rsid w:val="00422524"/>
    <w:rsid w:val="004354CC"/>
    <w:rsid w:val="00435B74"/>
    <w:rsid w:val="0045224E"/>
    <w:rsid w:val="00453555"/>
    <w:rsid w:val="0045457A"/>
    <w:rsid w:val="00455BB4"/>
    <w:rsid w:val="00455F0E"/>
    <w:rsid w:val="004562D8"/>
    <w:rsid w:val="00462C2C"/>
    <w:rsid w:val="00464B53"/>
    <w:rsid w:val="00491E2B"/>
    <w:rsid w:val="004A293F"/>
    <w:rsid w:val="004A314B"/>
    <w:rsid w:val="004D0A6F"/>
    <w:rsid w:val="004D1143"/>
    <w:rsid w:val="004D1905"/>
    <w:rsid w:val="004E0504"/>
    <w:rsid w:val="004F12DB"/>
    <w:rsid w:val="004F208C"/>
    <w:rsid w:val="004F4A7D"/>
    <w:rsid w:val="005078CF"/>
    <w:rsid w:val="0053137E"/>
    <w:rsid w:val="00536B85"/>
    <w:rsid w:val="00570CF9"/>
    <w:rsid w:val="005823E3"/>
    <w:rsid w:val="0058602E"/>
    <w:rsid w:val="0058727F"/>
    <w:rsid w:val="005946C4"/>
    <w:rsid w:val="005A381E"/>
    <w:rsid w:val="005D75CC"/>
    <w:rsid w:val="005E1BCF"/>
    <w:rsid w:val="00603E12"/>
    <w:rsid w:val="00604A15"/>
    <w:rsid w:val="006176DA"/>
    <w:rsid w:val="00623652"/>
    <w:rsid w:val="00651CEE"/>
    <w:rsid w:val="00655F80"/>
    <w:rsid w:val="00655FD2"/>
    <w:rsid w:val="00666170"/>
    <w:rsid w:val="006712E0"/>
    <w:rsid w:val="0068201D"/>
    <w:rsid w:val="00682F1E"/>
    <w:rsid w:val="00685F8F"/>
    <w:rsid w:val="006B667F"/>
    <w:rsid w:val="006E1BC1"/>
    <w:rsid w:val="006E3A95"/>
    <w:rsid w:val="006E5B22"/>
    <w:rsid w:val="006E7444"/>
    <w:rsid w:val="006F3D90"/>
    <w:rsid w:val="006F7EEF"/>
    <w:rsid w:val="00703988"/>
    <w:rsid w:val="00712280"/>
    <w:rsid w:val="00735CD6"/>
    <w:rsid w:val="00760F25"/>
    <w:rsid w:val="00761E91"/>
    <w:rsid w:val="00772646"/>
    <w:rsid w:val="00786354"/>
    <w:rsid w:val="007974D3"/>
    <w:rsid w:val="007A0F35"/>
    <w:rsid w:val="007A79BD"/>
    <w:rsid w:val="007E4615"/>
    <w:rsid w:val="007F3716"/>
    <w:rsid w:val="00812B35"/>
    <w:rsid w:val="0081316E"/>
    <w:rsid w:val="0082012C"/>
    <w:rsid w:val="0082519F"/>
    <w:rsid w:val="008258F6"/>
    <w:rsid w:val="00826962"/>
    <w:rsid w:val="008278CC"/>
    <w:rsid w:val="00842F7F"/>
    <w:rsid w:val="00850F4B"/>
    <w:rsid w:val="0085155A"/>
    <w:rsid w:val="00862D42"/>
    <w:rsid w:val="008641E2"/>
    <w:rsid w:val="008771F2"/>
    <w:rsid w:val="0088660C"/>
    <w:rsid w:val="008977EA"/>
    <w:rsid w:val="00897FD1"/>
    <w:rsid w:val="008A39D4"/>
    <w:rsid w:val="008B7B68"/>
    <w:rsid w:val="008C5BE2"/>
    <w:rsid w:val="008D3BB5"/>
    <w:rsid w:val="008D77FD"/>
    <w:rsid w:val="008F017C"/>
    <w:rsid w:val="0090369D"/>
    <w:rsid w:val="00924CA5"/>
    <w:rsid w:val="00945E68"/>
    <w:rsid w:val="00951303"/>
    <w:rsid w:val="0095426F"/>
    <w:rsid w:val="00982C5E"/>
    <w:rsid w:val="00992A0B"/>
    <w:rsid w:val="009A00C6"/>
    <w:rsid w:val="009A491B"/>
    <w:rsid w:val="009C2D11"/>
    <w:rsid w:val="009D425F"/>
    <w:rsid w:val="009D5219"/>
    <w:rsid w:val="009E0AFE"/>
    <w:rsid w:val="009E5C59"/>
    <w:rsid w:val="009F109B"/>
    <w:rsid w:val="009F5D07"/>
    <w:rsid w:val="00A078B4"/>
    <w:rsid w:val="00A154FF"/>
    <w:rsid w:val="00A224C5"/>
    <w:rsid w:val="00A23DE2"/>
    <w:rsid w:val="00A50978"/>
    <w:rsid w:val="00A545D6"/>
    <w:rsid w:val="00A66333"/>
    <w:rsid w:val="00A67866"/>
    <w:rsid w:val="00A8704B"/>
    <w:rsid w:val="00A932A9"/>
    <w:rsid w:val="00A94001"/>
    <w:rsid w:val="00AA17FE"/>
    <w:rsid w:val="00AA5443"/>
    <w:rsid w:val="00AC0C3B"/>
    <w:rsid w:val="00B01110"/>
    <w:rsid w:val="00B3055D"/>
    <w:rsid w:val="00B33970"/>
    <w:rsid w:val="00B4771C"/>
    <w:rsid w:val="00B52A15"/>
    <w:rsid w:val="00B57024"/>
    <w:rsid w:val="00B632D5"/>
    <w:rsid w:val="00B83892"/>
    <w:rsid w:val="00B9067B"/>
    <w:rsid w:val="00B93F7A"/>
    <w:rsid w:val="00BB0DB5"/>
    <w:rsid w:val="00BC3515"/>
    <w:rsid w:val="00BD2B7F"/>
    <w:rsid w:val="00BE128D"/>
    <w:rsid w:val="00BE5E7C"/>
    <w:rsid w:val="00C0444F"/>
    <w:rsid w:val="00C12E0B"/>
    <w:rsid w:val="00C24208"/>
    <w:rsid w:val="00C316DB"/>
    <w:rsid w:val="00C82E72"/>
    <w:rsid w:val="00C8306A"/>
    <w:rsid w:val="00C873CD"/>
    <w:rsid w:val="00C90E6E"/>
    <w:rsid w:val="00C9630D"/>
    <w:rsid w:val="00CA1C49"/>
    <w:rsid w:val="00CC2347"/>
    <w:rsid w:val="00CC394D"/>
    <w:rsid w:val="00CD66D4"/>
    <w:rsid w:val="00CF11EF"/>
    <w:rsid w:val="00CF27EF"/>
    <w:rsid w:val="00CF728E"/>
    <w:rsid w:val="00D01851"/>
    <w:rsid w:val="00D10A23"/>
    <w:rsid w:val="00D15E8A"/>
    <w:rsid w:val="00D222E2"/>
    <w:rsid w:val="00D35F17"/>
    <w:rsid w:val="00D443BE"/>
    <w:rsid w:val="00D46B06"/>
    <w:rsid w:val="00D66671"/>
    <w:rsid w:val="00D708E3"/>
    <w:rsid w:val="00D852BB"/>
    <w:rsid w:val="00DB366B"/>
    <w:rsid w:val="00DC416E"/>
    <w:rsid w:val="00DC7948"/>
    <w:rsid w:val="00DD6E88"/>
    <w:rsid w:val="00DF09BD"/>
    <w:rsid w:val="00DF25B6"/>
    <w:rsid w:val="00DF3E85"/>
    <w:rsid w:val="00DF53F7"/>
    <w:rsid w:val="00E13636"/>
    <w:rsid w:val="00E25048"/>
    <w:rsid w:val="00E27804"/>
    <w:rsid w:val="00E56ACE"/>
    <w:rsid w:val="00E66560"/>
    <w:rsid w:val="00E82BCD"/>
    <w:rsid w:val="00E84F9A"/>
    <w:rsid w:val="00E90194"/>
    <w:rsid w:val="00EA2620"/>
    <w:rsid w:val="00EB0D51"/>
    <w:rsid w:val="00EC6E49"/>
    <w:rsid w:val="00ED397C"/>
    <w:rsid w:val="00EE452A"/>
    <w:rsid w:val="00EF63BE"/>
    <w:rsid w:val="00F047B0"/>
    <w:rsid w:val="00F211B3"/>
    <w:rsid w:val="00F34084"/>
    <w:rsid w:val="00F7554F"/>
    <w:rsid w:val="00F86D1C"/>
    <w:rsid w:val="00F93DDC"/>
    <w:rsid w:val="00FB1894"/>
    <w:rsid w:val="00FB6D25"/>
    <w:rsid w:val="00FC3EA1"/>
    <w:rsid w:val="00FC716C"/>
    <w:rsid w:val="00FD168D"/>
    <w:rsid w:val="00FE4DF6"/>
    <w:rsid w:val="00FF6B7C"/>
    <w:rsid w:val="594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41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176DA"/>
    <w:pPr>
      <w:keepNext/>
      <w:outlineLvl w:val="0"/>
    </w:pPr>
    <w:rPr>
      <w:rFonts w:ascii="Times New Roman" w:hAnsi="Times New Roman"/>
      <w:b/>
      <w:color w:val="000000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76D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Intestazione">
    <w:name w:val="header"/>
    <w:basedOn w:val="Normale"/>
    <w:link w:val="IntestazioneCarattere"/>
    <w:rsid w:val="00617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6176DA"/>
    <w:pPr>
      <w:jc w:val="center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176DA"/>
    <w:rPr>
      <w:rFonts w:ascii="Times New Roman" w:eastAsia="Times New Roman" w:hAnsi="Times New Roman" w:cs="Times New Roman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17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6D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9D4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llegamentoipertestuale">
    <w:name w:val="Hyperlink"/>
    <w:rsid w:val="00655F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397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1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6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F4AF20DA90748B5BCC97223C82181" ma:contentTypeVersion="2" ma:contentTypeDescription="Creare un nuovo documento." ma:contentTypeScope="" ma:versionID="085470121be43908923a75ce65278958">
  <xsd:schema xmlns:xsd="http://www.w3.org/2001/XMLSchema" xmlns:xs="http://www.w3.org/2001/XMLSchema" xmlns:p="http://schemas.microsoft.com/office/2006/metadata/properties" xmlns:ns2="7d4a8f23-615e-47e0-8496-92b9bb308948" targetNamespace="http://schemas.microsoft.com/office/2006/metadata/properties" ma:root="true" ma:fieldsID="eef06acef51d395a9ed4c0529d7ad6bd" ns2:_="">
    <xsd:import namespace="7d4a8f23-615e-47e0-8496-92b9bb3089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8f23-615e-47e0-8496-92b9bb30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6DB49-9C7A-4F47-A471-1035AE125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A03EF-1598-4865-9978-5BB142AB3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0B4CA-E7F0-455B-8C90-DCD7A162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8f23-615e-47e0-8496-92b9bb30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51CAC-48A4-1C42-8920-E05F8ABE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Elisa Bortoluzzi</cp:lastModifiedBy>
  <cp:revision>3</cp:revision>
  <cp:lastPrinted>2019-05-06T15:39:00Z</cp:lastPrinted>
  <dcterms:created xsi:type="dcterms:W3CDTF">2020-04-14T09:20:00Z</dcterms:created>
  <dcterms:modified xsi:type="dcterms:W3CDTF">2020-04-14T09:26:00Z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0x0101009B0F4AF20DA90748B5BCC97223C82181</vt:lpwstr>
  </property>
</Properties>
</file>